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D15C38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446C7" wp14:editId="273C15DD">
                <wp:simplePos x="0" y="0"/>
                <wp:positionH relativeFrom="column">
                  <wp:posOffset>5120640</wp:posOffset>
                </wp:positionH>
                <wp:positionV relativeFrom="paragraph">
                  <wp:posOffset>89535</wp:posOffset>
                </wp:positionV>
                <wp:extent cx="1141095" cy="56197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7BBE" w:rsidRPr="00D15C38" w:rsidRDefault="00ED7BBE" w:rsidP="00D15C38">
                            <w:pPr>
                              <w:jc w:val="center"/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</w:rPr>
                            </w:pPr>
                            <w:r w:rsidRPr="00D15C38"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  <w:p w:rsidR="00ED7BBE" w:rsidRPr="003C5141" w:rsidRDefault="00ED7BBE" w:rsidP="0012628C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03.2pt;margin-top:7.05pt;width:89.8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" fillcolor="window" stroked="f" strokeweight=".5pt">
                <v:textbox>
                  <w:txbxContent>
                    <w:p w:rsidR="00ED7BBE" w:rsidRPr="00D15C38" w:rsidRDefault="00ED7BBE" w:rsidP="00D15C38">
                      <w:pPr>
                        <w:jc w:val="center"/>
                        <w:rPr>
                          <w:rFonts w:ascii="PT Astra Serif" w:hAnsi="PT Astra Serif"/>
                          <w:b/>
                          <w:sz w:val="26"/>
                          <w:szCs w:val="26"/>
                        </w:rPr>
                      </w:pPr>
                      <w:r w:rsidRPr="00D15C38">
                        <w:rPr>
                          <w:rFonts w:ascii="PT Astra Serif" w:hAnsi="PT Astra Serif"/>
                          <w:b/>
                          <w:sz w:val="26"/>
                          <w:szCs w:val="26"/>
                        </w:rPr>
                        <w:t>ПРОЕКТ</w:t>
                      </w:r>
                    </w:p>
                    <w:p w:rsidR="00ED7BBE" w:rsidRPr="003C5141" w:rsidRDefault="00ED7BBE" w:rsidP="0012628C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A21F973" wp14:editId="246B623B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747CE" w:rsidRDefault="00A44F85" w:rsidP="00A44F85">
      <w:pPr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EA29C8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af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3"/>
        <w:gridCol w:w="1963"/>
      </w:tblGrid>
      <w:tr w:rsidR="00D15C38" w:rsidRPr="00B67389" w:rsidTr="00ED7BBE">
        <w:trPr>
          <w:trHeight w:val="1063"/>
        </w:trPr>
        <w:tc>
          <w:tcPr>
            <w:tcW w:w="7643" w:type="dxa"/>
          </w:tcPr>
          <w:p w:rsidR="00D15C38" w:rsidRPr="008F0C2C" w:rsidRDefault="00D15C38" w:rsidP="00ED7BBE">
            <w:pPr>
              <w:rPr>
                <w:rFonts w:ascii="PT Astra Serif" w:hAnsi="PT Astra Serif"/>
                <w:sz w:val="28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от</w:t>
            </w:r>
            <w:proofErr w:type="gramEnd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[</w:t>
            </w: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Дата</w:t>
            </w:r>
            <w:proofErr w:type="gramEnd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документа]</w:t>
            </w:r>
          </w:p>
        </w:tc>
        <w:tc>
          <w:tcPr>
            <w:tcW w:w="1963" w:type="dxa"/>
          </w:tcPr>
          <w:p w:rsidR="00D15C38" w:rsidRPr="00952BD0" w:rsidRDefault="00952BD0" w:rsidP="00952BD0">
            <w:pPr>
              <w:jc w:val="right"/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</w:pPr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№ [Номер документа]</w:t>
            </w:r>
          </w:p>
        </w:tc>
      </w:tr>
    </w:tbl>
    <w:p w:rsidR="00EA29C8" w:rsidRPr="00EA29C8" w:rsidRDefault="00EA29C8" w:rsidP="00EA29C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>О внесении изменения в постановление</w:t>
      </w:r>
    </w:p>
    <w:p w:rsidR="00EA29C8" w:rsidRPr="00EA29C8" w:rsidRDefault="00EA29C8" w:rsidP="00EA29C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EA29C8" w:rsidRPr="00EA29C8" w:rsidRDefault="00EA29C8" w:rsidP="00EA29C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 xml:space="preserve">от 05.08.2019 № 1725 «О комиссии города Югорска </w:t>
      </w:r>
    </w:p>
    <w:p w:rsidR="00EA29C8" w:rsidRPr="00EA29C8" w:rsidRDefault="00EA29C8" w:rsidP="00EA29C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 xml:space="preserve">по профилактике правонарушений» </w:t>
      </w:r>
    </w:p>
    <w:p w:rsidR="00EA29C8" w:rsidRPr="00EA29C8" w:rsidRDefault="00EA29C8" w:rsidP="00EA29C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A29C8" w:rsidRPr="00EA29C8" w:rsidRDefault="00EA29C8" w:rsidP="00EA29C8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EA29C8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23.06.2016 № 182-ФЗ </w:t>
      </w:r>
      <w:r>
        <w:rPr>
          <w:rFonts w:ascii="PT Astra Serif" w:hAnsi="PT Astra Serif"/>
          <w:bCs/>
          <w:sz w:val="28"/>
          <w:szCs w:val="28"/>
        </w:rPr>
        <w:t xml:space="preserve">      </w:t>
      </w:r>
      <w:r w:rsidRPr="00EA29C8">
        <w:rPr>
          <w:rFonts w:ascii="PT Astra Serif" w:hAnsi="PT Astra Serif"/>
          <w:bCs/>
          <w:sz w:val="28"/>
          <w:szCs w:val="28"/>
        </w:rPr>
        <w:t xml:space="preserve">«Об основах системы профилактики правонарушений в Российской Федерации», Решением Думы города Югорска от 25.10.2022 № 108 </w:t>
      </w:r>
      <w:r>
        <w:rPr>
          <w:rFonts w:ascii="PT Astra Serif" w:hAnsi="PT Astra Serif"/>
          <w:bCs/>
          <w:sz w:val="28"/>
          <w:szCs w:val="28"/>
        </w:rPr>
        <w:t xml:space="preserve">              </w:t>
      </w:r>
      <w:r w:rsidRPr="00EA29C8">
        <w:rPr>
          <w:rFonts w:ascii="PT Astra Serif" w:hAnsi="PT Astra Serif"/>
          <w:bCs/>
          <w:sz w:val="28"/>
          <w:szCs w:val="28"/>
        </w:rPr>
        <w:t xml:space="preserve">«О структуре администрации города Югорска», в целях </w:t>
      </w:r>
      <w:proofErr w:type="gramStart"/>
      <w:r w:rsidRPr="00EA29C8">
        <w:rPr>
          <w:rFonts w:ascii="PT Astra Serif" w:hAnsi="PT Astra Serif"/>
          <w:bCs/>
          <w:sz w:val="28"/>
          <w:szCs w:val="28"/>
        </w:rPr>
        <w:t>организации взаимодействия деятельности субъектов профилактики</w:t>
      </w:r>
      <w:proofErr w:type="gramEnd"/>
      <w:r w:rsidRPr="00EA29C8">
        <w:rPr>
          <w:rFonts w:ascii="PT Astra Serif" w:hAnsi="PT Astra Serif"/>
          <w:bCs/>
          <w:sz w:val="28"/>
          <w:szCs w:val="28"/>
        </w:rPr>
        <w:t xml:space="preserve"> правонарушений, повышения эффективности системы профилактики:</w:t>
      </w:r>
    </w:p>
    <w:p w:rsidR="00670147" w:rsidRDefault="00EA29C8" w:rsidP="0067014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 xml:space="preserve">1. Внести в постановление администрации города Югорска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EA29C8">
        <w:rPr>
          <w:rFonts w:ascii="PT Astra Serif" w:hAnsi="PT Astra Serif"/>
          <w:sz w:val="28"/>
          <w:szCs w:val="28"/>
        </w:rPr>
        <w:t>от 05.08.2019 № 1725 «О комиссии города Югорска по профилактике правонарушений» (с изменениями от 21.12.2021 № 2446-п</w:t>
      </w:r>
      <w:r>
        <w:rPr>
          <w:rFonts w:ascii="PT Astra Serif" w:hAnsi="PT Astra Serif"/>
          <w:sz w:val="28"/>
          <w:szCs w:val="28"/>
        </w:rPr>
        <w:t>, от 08.02.2023      № 159-п</w:t>
      </w:r>
      <w:r w:rsidRPr="00EA29C8">
        <w:rPr>
          <w:rFonts w:ascii="PT Astra Serif" w:hAnsi="PT Astra Serif"/>
          <w:sz w:val="28"/>
          <w:szCs w:val="28"/>
        </w:rPr>
        <w:t>) изменение, изложив приложение 2 в новой редакции (приложение).</w:t>
      </w:r>
    </w:p>
    <w:p w:rsidR="00670147" w:rsidRDefault="00EA29C8" w:rsidP="0067014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</w:t>
      </w:r>
      <w:r>
        <w:rPr>
          <w:rFonts w:ascii="PT Astra Serif" w:hAnsi="PT Astra Serif"/>
          <w:sz w:val="28"/>
          <w:szCs w:val="28"/>
        </w:rPr>
        <w:t>сетев</w:t>
      </w:r>
      <w:r w:rsidRPr="00EA29C8">
        <w:rPr>
          <w:rFonts w:ascii="PT Astra Serif" w:hAnsi="PT Astra Serif"/>
          <w:sz w:val="28"/>
          <w:szCs w:val="28"/>
        </w:rPr>
        <w:t>ом издании города Югорска и разместить на официальном сайте органов местного самоуправления города Югорска.</w:t>
      </w:r>
    </w:p>
    <w:p w:rsidR="00EA29C8" w:rsidRPr="00EA29C8" w:rsidRDefault="00EA29C8" w:rsidP="0067014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EA29C8" w:rsidRDefault="00EA29C8" w:rsidP="0096041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12628C" w:rsidRPr="0012628C" w:rsidRDefault="0012628C" w:rsidP="0012628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F6C47" w:rsidRDefault="00AF6C47" w:rsidP="00F03476">
      <w:pPr>
        <w:spacing w:line="276" w:lineRule="auto"/>
        <w:rPr>
          <w:rFonts w:ascii="PT Astra Serif" w:hAnsi="PT Astra Serif"/>
          <w:sz w:val="28"/>
          <w:szCs w:val="28"/>
        </w:rPr>
      </w:pPr>
      <w:r w:rsidRPr="00AF6C47">
        <w:rPr>
          <w:rFonts w:ascii="PT Astra Serif" w:hAnsi="PT Astra Serif"/>
          <w:b/>
          <w:sz w:val="28"/>
          <w:szCs w:val="28"/>
        </w:rPr>
        <w:t>Глава города Югорска</w:t>
      </w:r>
      <w:r w:rsidRPr="00AF6C47">
        <w:rPr>
          <w:rFonts w:ascii="PT Astra Serif" w:hAnsi="PT Astra Serif"/>
          <w:b/>
          <w:sz w:val="28"/>
          <w:szCs w:val="28"/>
        </w:rPr>
        <w:tab/>
      </w:r>
      <w:r w:rsidRPr="00AF6C47">
        <w:rPr>
          <w:rFonts w:ascii="PT Astra Serif" w:hAnsi="PT Astra Serif"/>
          <w:b/>
          <w:sz w:val="28"/>
          <w:szCs w:val="28"/>
        </w:rPr>
        <w:tab/>
      </w:r>
      <w:r w:rsidRPr="00AF6C47">
        <w:rPr>
          <w:rFonts w:ascii="PT Astra Serif" w:hAnsi="PT Astra Serif"/>
          <w:b/>
          <w:sz w:val="28"/>
          <w:szCs w:val="28"/>
        </w:rPr>
        <w:tab/>
        <w:t xml:space="preserve">   </w:t>
      </w:r>
      <w:r>
        <w:rPr>
          <w:rFonts w:ascii="PT Astra Serif" w:hAnsi="PT Astra Serif"/>
          <w:b/>
          <w:sz w:val="28"/>
          <w:szCs w:val="28"/>
        </w:rPr>
        <w:t xml:space="preserve">      </w:t>
      </w:r>
      <w:r w:rsidRPr="00AF6C47">
        <w:rPr>
          <w:rFonts w:ascii="PT Astra Serif" w:hAnsi="PT Astra Serif"/>
          <w:b/>
          <w:sz w:val="28"/>
          <w:szCs w:val="28"/>
        </w:rPr>
        <w:t xml:space="preserve">         </w:t>
      </w:r>
      <w:r w:rsidR="00F03476">
        <w:rPr>
          <w:rFonts w:ascii="PT Astra Serif" w:hAnsi="PT Astra Serif"/>
          <w:b/>
          <w:sz w:val="28"/>
          <w:szCs w:val="28"/>
        </w:rPr>
        <w:t xml:space="preserve">                    А.Ю. Харлов</w:t>
      </w:r>
    </w:p>
    <w:p w:rsidR="00670147" w:rsidRDefault="00670147" w:rsidP="00F0347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0147" w:rsidRDefault="00670147" w:rsidP="00F0347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0147" w:rsidRDefault="00670147" w:rsidP="00F0347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70147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70147">
        <w:rPr>
          <w:rFonts w:ascii="PT Astra Serif" w:hAnsi="PT Astra Serif"/>
          <w:sz w:val="28"/>
          <w:szCs w:val="28"/>
        </w:rPr>
        <w:t xml:space="preserve">к постановлению 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70147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70147">
        <w:rPr>
          <w:rFonts w:ascii="PT Astra Serif" w:hAnsi="PT Astra Serif"/>
          <w:sz w:val="28"/>
          <w:szCs w:val="28"/>
        </w:rPr>
        <w:t>от ____________ № _____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</w:t>
      </w:r>
      <w:r w:rsidR="0072166B">
        <w:rPr>
          <w:rFonts w:ascii="PT Astra Serif" w:hAnsi="PT Astra Serif"/>
          <w:sz w:val="28"/>
          <w:szCs w:val="28"/>
        </w:rPr>
        <w:t>2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70147">
        <w:rPr>
          <w:rFonts w:ascii="PT Astra Serif" w:hAnsi="PT Astra Serif"/>
          <w:sz w:val="28"/>
          <w:szCs w:val="28"/>
        </w:rPr>
        <w:t>к постановлению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70147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70147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05 августа </w:t>
      </w:r>
      <w:r w:rsidRPr="00670147">
        <w:rPr>
          <w:rFonts w:ascii="PT Astra Serif" w:hAnsi="PT Astra Serif"/>
          <w:sz w:val="28"/>
          <w:szCs w:val="28"/>
        </w:rPr>
        <w:t>2019 года № 1725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670147" w:rsidRPr="00670147" w:rsidRDefault="00670147" w:rsidP="0067014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0147" w:rsidRPr="00670147" w:rsidRDefault="00670147" w:rsidP="00670147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670147">
        <w:rPr>
          <w:rFonts w:ascii="PT Astra Serif" w:hAnsi="PT Astra Serif"/>
          <w:sz w:val="28"/>
          <w:szCs w:val="28"/>
        </w:rPr>
        <w:t>Состав</w:t>
      </w:r>
    </w:p>
    <w:p w:rsidR="00670147" w:rsidRPr="00670147" w:rsidRDefault="00670147" w:rsidP="00670147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670147">
        <w:rPr>
          <w:rFonts w:ascii="PT Astra Serif" w:hAnsi="PT Astra Serif"/>
          <w:sz w:val="28"/>
          <w:szCs w:val="28"/>
        </w:rPr>
        <w:t>комиссии города Югорска</w:t>
      </w:r>
    </w:p>
    <w:p w:rsidR="00670147" w:rsidRPr="00670147" w:rsidRDefault="00670147" w:rsidP="00670147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670147">
        <w:rPr>
          <w:rFonts w:ascii="PT Astra Serif" w:hAnsi="PT Astra Serif"/>
          <w:sz w:val="28"/>
          <w:szCs w:val="28"/>
        </w:rPr>
        <w:t>по профилактике правонарушений</w:t>
      </w:r>
    </w:p>
    <w:p w:rsidR="00670147" w:rsidRPr="00670147" w:rsidRDefault="00670147" w:rsidP="00670147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464"/>
      </w:tblGrid>
      <w:tr w:rsidR="00670147" w:rsidRPr="00670147" w:rsidTr="008413DD">
        <w:trPr>
          <w:trHeight w:val="43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70147">
              <w:rPr>
                <w:rFonts w:ascii="PT Astra Serif" w:hAnsi="PT Astra Serif"/>
                <w:sz w:val="28"/>
                <w:szCs w:val="28"/>
              </w:rPr>
              <w:t>Заместитель главы города Югорска - председатель Комиссии</w:t>
            </w:r>
          </w:p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670147" w:rsidRPr="00670147" w:rsidTr="008413DD">
        <w:trPr>
          <w:trHeight w:val="43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70147">
              <w:rPr>
                <w:rFonts w:ascii="PT Astra Serif" w:hAnsi="PT Astra Serif"/>
                <w:sz w:val="28"/>
                <w:szCs w:val="28"/>
              </w:rPr>
              <w:t>Начальник отдела Министерства внутренних дел России по городу Югорску (по согласованию) - заместитель председателя Комиссии</w:t>
            </w:r>
          </w:p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670147" w:rsidRPr="00670147" w:rsidTr="008413DD">
        <w:trPr>
          <w:trHeight w:val="43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70147">
              <w:rPr>
                <w:rFonts w:ascii="PT Astra Serif" w:hAnsi="PT Astra Serif"/>
                <w:sz w:val="28"/>
                <w:szCs w:val="28"/>
              </w:rPr>
              <w:t>Начальник управления общественной безопасности и специальных мероприятий администрации города Югорска - заместитель председателя Комиссии</w:t>
            </w:r>
          </w:p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670147" w:rsidRPr="00670147" w:rsidTr="008413DD">
        <w:trPr>
          <w:trHeight w:val="43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670147" w:rsidRDefault="008413DD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начальника</w:t>
            </w:r>
            <w:r w:rsidR="00670147" w:rsidRPr="00670147">
              <w:rPr>
                <w:rFonts w:ascii="PT Astra Serif" w:hAnsi="PT Astra Serif"/>
                <w:sz w:val="28"/>
                <w:szCs w:val="28"/>
              </w:rPr>
              <w:t xml:space="preserve"> отдела общественной безопасности управления общественной безопасности</w:t>
            </w:r>
            <w:proofErr w:type="gramEnd"/>
            <w:r w:rsidR="00670147" w:rsidRPr="00670147">
              <w:rPr>
                <w:rFonts w:ascii="PT Astra Serif" w:hAnsi="PT Astra Serif"/>
                <w:sz w:val="28"/>
                <w:szCs w:val="28"/>
              </w:rPr>
              <w:t xml:space="preserve"> и специальных мероприятий администрации города Югорска - секретарь Комиссии</w:t>
            </w:r>
          </w:p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670147" w:rsidRPr="00670147" w:rsidTr="008413DD">
        <w:trPr>
          <w:trHeight w:val="43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670147" w:rsidRDefault="00670147" w:rsidP="008413DD">
            <w:pPr>
              <w:spacing w:line="276" w:lineRule="auto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70147"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</w:tc>
      </w:tr>
      <w:tr w:rsidR="00670147" w:rsidRPr="00670147" w:rsidTr="008413DD">
        <w:trPr>
          <w:trHeight w:val="43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670147" w:rsidRDefault="00670147" w:rsidP="008413DD">
            <w:pPr>
              <w:spacing w:line="276" w:lineRule="auto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670147">
              <w:rPr>
                <w:rFonts w:ascii="PT Astra Serif" w:hAnsi="PT Astra Serif"/>
                <w:sz w:val="28"/>
                <w:szCs w:val="28"/>
              </w:rPr>
              <w:t>Заместитель главы города Югорска</w:t>
            </w:r>
          </w:p>
          <w:p w:rsidR="00670147" w:rsidRPr="00670147" w:rsidRDefault="00670147" w:rsidP="008413DD">
            <w:pPr>
              <w:spacing w:line="276" w:lineRule="auto"/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0147" w:rsidRPr="00670147" w:rsidTr="008413DD">
        <w:trPr>
          <w:trHeight w:val="41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70147">
              <w:rPr>
                <w:rFonts w:ascii="PT Astra Serif" w:hAnsi="PT Astra Serif"/>
                <w:sz w:val="28"/>
                <w:szCs w:val="28"/>
              </w:rPr>
              <w:t>Начальник управления социальной политики администрации города Югорска</w:t>
            </w:r>
          </w:p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0147" w:rsidRPr="00670147" w:rsidTr="008413DD">
        <w:trPr>
          <w:trHeight w:val="41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70147">
              <w:rPr>
                <w:rFonts w:ascii="PT Astra Serif" w:hAnsi="PT Astra Serif"/>
                <w:sz w:val="28"/>
                <w:szCs w:val="28"/>
              </w:rPr>
              <w:t>Начальник управления внутренней политики и массовых коммуникаций администрации города Югорска</w:t>
            </w:r>
          </w:p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0147" w:rsidRPr="00670147" w:rsidTr="008413DD">
        <w:trPr>
          <w:trHeight w:val="41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70147">
              <w:rPr>
                <w:rFonts w:ascii="PT Astra Serif" w:hAnsi="PT Astra Serif"/>
                <w:sz w:val="28"/>
                <w:szCs w:val="28"/>
              </w:rPr>
              <w:t>Начальник управления образования администрации города Югорска</w:t>
            </w:r>
          </w:p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0147" w:rsidRPr="00670147" w:rsidTr="008413DD">
        <w:trPr>
          <w:trHeight w:val="41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70147">
              <w:rPr>
                <w:rFonts w:ascii="PT Astra Serif" w:hAnsi="PT Astra Serif"/>
                <w:sz w:val="28"/>
                <w:szCs w:val="28"/>
              </w:rPr>
              <w:lastRenderedPageBreak/>
              <w:t>Заместитель начальника управления - начальник отдела общественной безопасности управления общественной безопасности и специальных мероприятий администрации города Югорска</w:t>
            </w:r>
          </w:p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0147" w:rsidRPr="00670147" w:rsidTr="008413DD">
        <w:trPr>
          <w:trHeight w:val="74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9377E">
              <w:rPr>
                <w:rFonts w:ascii="PT Astra Serif" w:hAnsi="PT Astra Serif"/>
                <w:sz w:val="28"/>
                <w:szCs w:val="28"/>
              </w:rPr>
              <w:t>Начальник отдела по организации деятельности комиссии по делам несовершеннолетних и защите их прав администрации города Югорска</w:t>
            </w:r>
          </w:p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0147" w:rsidRPr="00670147" w:rsidTr="008413DD">
        <w:trPr>
          <w:trHeight w:val="42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70147">
              <w:rPr>
                <w:rFonts w:ascii="PT Astra Serif" w:hAnsi="PT Astra Serif"/>
                <w:sz w:val="28"/>
                <w:szCs w:val="28"/>
              </w:rPr>
              <w:t>Начальник филиала по городу Югорску Федерального казенного учреждения «Уголовно-исполнительная инспекция» Управления Федеральной службы исполнения наказания России по Ханты-Мансийскому автономному округу-Югре (по согласованию)</w:t>
            </w:r>
          </w:p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670147" w:rsidRPr="00670147" w:rsidTr="008413DD">
        <w:trPr>
          <w:trHeight w:val="28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427C6">
              <w:rPr>
                <w:rFonts w:ascii="PT Astra Serif" w:hAnsi="PT Astra Serif"/>
                <w:sz w:val="28"/>
                <w:szCs w:val="28"/>
              </w:rPr>
              <w:t>Начальник Югорского межмуниципального отдела вневедомственной охраны -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округу-Югре» (по согласованию)</w:t>
            </w:r>
          </w:p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0147" w:rsidRPr="00670147" w:rsidTr="008413DD">
        <w:trPr>
          <w:trHeight w:val="69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71ACC">
              <w:rPr>
                <w:rFonts w:ascii="PT Astra Serif" w:hAnsi="PT Astra Serif"/>
                <w:sz w:val="28"/>
                <w:szCs w:val="28"/>
              </w:rPr>
              <w:t>Директо</w:t>
            </w:r>
            <w:bookmarkStart w:id="0" w:name="_GoBack"/>
            <w:bookmarkEnd w:id="0"/>
            <w:r w:rsidRPr="00171ACC">
              <w:rPr>
                <w:rFonts w:ascii="PT Astra Serif" w:hAnsi="PT Astra Serif"/>
                <w:sz w:val="28"/>
                <w:szCs w:val="28"/>
              </w:rPr>
              <w:t xml:space="preserve">р – главный редактор муниципального </w:t>
            </w:r>
            <w:r w:rsidR="008413DD" w:rsidRPr="00171ACC">
              <w:rPr>
                <w:rFonts w:ascii="PT Astra Serif" w:hAnsi="PT Astra Serif"/>
                <w:sz w:val="28"/>
                <w:szCs w:val="28"/>
              </w:rPr>
              <w:t>автономного</w:t>
            </w:r>
            <w:r w:rsidRPr="00171ACC">
              <w:rPr>
                <w:rFonts w:ascii="PT Astra Serif" w:hAnsi="PT Astra Serif"/>
                <w:sz w:val="28"/>
                <w:szCs w:val="28"/>
              </w:rPr>
              <w:t xml:space="preserve"> учреждения «Югорский </w:t>
            </w:r>
            <w:proofErr w:type="spellStart"/>
            <w:r w:rsidRPr="00171ACC">
              <w:rPr>
                <w:rFonts w:ascii="PT Astra Serif" w:hAnsi="PT Astra Serif"/>
                <w:sz w:val="28"/>
                <w:szCs w:val="28"/>
              </w:rPr>
              <w:t>медиацентр</w:t>
            </w:r>
            <w:proofErr w:type="spellEnd"/>
            <w:r w:rsidRPr="00171ACC">
              <w:rPr>
                <w:rFonts w:ascii="PT Astra Serif" w:hAnsi="PT Astra Serif"/>
                <w:sz w:val="28"/>
                <w:szCs w:val="28"/>
              </w:rPr>
              <w:t>» (по согласованию)</w:t>
            </w:r>
          </w:p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0147" w:rsidRPr="00670147" w:rsidTr="008413DD">
        <w:trPr>
          <w:trHeight w:val="60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70147">
              <w:rPr>
                <w:rFonts w:ascii="PT Astra Serif" w:hAnsi="PT Astra Serif"/>
                <w:sz w:val="28"/>
                <w:szCs w:val="28"/>
              </w:rPr>
              <w:t>Начальник Управления социальной защиты населения, опеки и попечительства по городу Югорску и Советскому району (по согласованию)</w:t>
            </w:r>
          </w:p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0147" w:rsidRPr="00670147" w:rsidTr="00BB363D">
        <w:trPr>
          <w:trHeight w:val="70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0147" w:rsidRPr="00670147" w:rsidRDefault="00BB363D" w:rsidP="00BA72E6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A0125">
              <w:rPr>
                <w:rFonts w:ascii="PT Astra Serif" w:hAnsi="PT Astra Serif"/>
                <w:sz w:val="28"/>
                <w:szCs w:val="28"/>
              </w:rPr>
              <w:t>Руководитель</w:t>
            </w:r>
            <w:r w:rsidR="00670147" w:rsidRPr="005A012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A0125">
              <w:rPr>
                <w:rFonts w:ascii="PT Astra Serif" w:hAnsi="PT Astra Serif"/>
                <w:sz w:val="28"/>
                <w:szCs w:val="28"/>
              </w:rPr>
              <w:t>Территориального</w:t>
            </w:r>
            <w:r w:rsidR="00670147" w:rsidRPr="005A0125">
              <w:rPr>
                <w:rFonts w:ascii="PT Astra Serif" w:hAnsi="PT Astra Serif"/>
                <w:sz w:val="28"/>
                <w:szCs w:val="28"/>
              </w:rPr>
              <w:t xml:space="preserve"> центр</w:t>
            </w:r>
            <w:r w:rsidRPr="005A0125">
              <w:rPr>
                <w:rFonts w:ascii="PT Astra Serif" w:hAnsi="PT Astra Serif"/>
                <w:sz w:val="28"/>
                <w:szCs w:val="28"/>
              </w:rPr>
              <w:t xml:space="preserve">а занятости </w:t>
            </w:r>
            <w:r w:rsidR="001068F3">
              <w:rPr>
                <w:rFonts w:ascii="PT Astra Serif" w:hAnsi="PT Astra Serif"/>
                <w:sz w:val="28"/>
                <w:szCs w:val="28"/>
              </w:rPr>
              <w:t xml:space="preserve">населения </w:t>
            </w:r>
            <w:r w:rsidRPr="005A0125">
              <w:rPr>
                <w:rFonts w:ascii="PT Astra Serif" w:hAnsi="PT Astra Serif"/>
                <w:sz w:val="28"/>
                <w:szCs w:val="28"/>
              </w:rPr>
              <w:t>по городу Югорску Управления по городу Югорску и Советскому району</w:t>
            </w:r>
            <w:r w:rsidR="00670147" w:rsidRPr="005A012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068F3">
              <w:rPr>
                <w:rFonts w:ascii="PT Astra Serif" w:hAnsi="PT Astra Serif"/>
                <w:sz w:val="28"/>
                <w:szCs w:val="28"/>
              </w:rPr>
              <w:t xml:space="preserve">казенного учреждения Ханты-Мансийского автономного округа – Югры «Центр занятости населения Ханты-Мансийского автономного округа </w:t>
            </w:r>
            <w:proofErr w:type="gramStart"/>
            <w:r w:rsidR="001068F3">
              <w:rPr>
                <w:rFonts w:ascii="PT Astra Serif" w:hAnsi="PT Astra Serif"/>
                <w:sz w:val="28"/>
                <w:szCs w:val="28"/>
              </w:rPr>
              <w:t>–Ю</w:t>
            </w:r>
            <w:proofErr w:type="gramEnd"/>
            <w:r w:rsidR="001068F3">
              <w:rPr>
                <w:rFonts w:ascii="PT Astra Serif" w:hAnsi="PT Astra Serif"/>
                <w:sz w:val="28"/>
                <w:szCs w:val="28"/>
              </w:rPr>
              <w:t>гры»</w:t>
            </w:r>
            <w:r w:rsidR="00670147" w:rsidRPr="005A0125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670147" w:rsidRPr="00670147" w:rsidRDefault="00670147" w:rsidP="00BA72E6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0147" w:rsidRPr="00670147" w:rsidTr="008413DD">
        <w:trPr>
          <w:trHeight w:val="90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70147">
              <w:rPr>
                <w:rFonts w:ascii="PT Astra Serif" w:hAnsi="PT Astra Serif"/>
                <w:sz w:val="28"/>
                <w:szCs w:val="28"/>
              </w:rPr>
              <w:t>Директор бюджетного учреждения среднего профессионального образования Ханты-Мансийского автономного округа – Югры «Югорский политехнический колледж» (по согласованию)</w:t>
            </w:r>
          </w:p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0147" w:rsidRPr="00670147" w:rsidTr="008413DD">
        <w:trPr>
          <w:trHeight w:val="64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70147">
              <w:rPr>
                <w:rFonts w:ascii="PT Astra Serif" w:hAnsi="PT Astra Serif"/>
                <w:sz w:val="28"/>
                <w:szCs w:val="28"/>
              </w:rPr>
              <w:t>Директор муниципального автономного учреждения «Молодежный центр «Гелиос» (по согласованию)</w:t>
            </w:r>
          </w:p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0147" w:rsidRPr="00670147" w:rsidTr="008413DD">
        <w:trPr>
          <w:trHeight w:val="71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70147">
              <w:rPr>
                <w:rFonts w:ascii="PT Astra Serif" w:hAnsi="PT Astra Serif"/>
                <w:sz w:val="28"/>
                <w:szCs w:val="28"/>
              </w:rPr>
              <w:t>Командир народной дружины города Югорска, эксперт отдела общественной безопасности управления общественной безопасности и специальных мероприятий администрации города Югорска</w:t>
            </w:r>
          </w:p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0147" w:rsidRPr="00670147" w:rsidTr="008413DD">
        <w:trPr>
          <w:trHeight w:val="4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70147">
              <w:rPr>
                <w:rFonts w:ascii="PT Astra Serif" w:hAnsi="PT Astra Serif"/>
                <w:sz w:val="28"/>
                <w:szCs w:val="28"/>
              </w:rPr>
              <w:t>Председатель Совета ветеранов ОМВД России по городу Югорску (по согласованию)</w:t>
            </w:r>
          </w:p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0147" w:rsidRPr="00670147" w:rsidTr="008413DD">
        <w:trPr>
          <w:trHeight w:val="57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70147">
              <w:rPr>
                <w:rFonts w:ascii="PT Astra Serif" w:hAnsi="PT Astra Serif"/>
                <w:sz w:val="28"/>
                <w:szCs w:val="28"/>
              </w:rPr>
              <w:t>Председатель Общественного совета при ОМВД России по городу Югорску (по согласованию)</w:t>
            </w:r>
          </w:p>
          <w:p w:rsidR="00670147" w:rsidRPr="00670147" w:rsidRDefault="00670147" w:rsidP="008413DD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70147" w:rsidRPr="00670147" w:rsidRDefault="00670147" w:rsidP="008413DD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670147" w:rsidRPr="00670147" w:rsidSect="002A3892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BBE" w:rsidRDefault="00ED7BBE" w:rsidP="003C5141">
      <w:r>
        <w:separator/>
      </w:r>
    </w:p>
  </w:endnote>
  <w:endnote w:type="continuationSeparator" w:id="0">
    <w:p w:rsidR="00ED7BBE" w:rsidRDefault="00ED7BBE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BBE" w:rsidRDefault="00ED7BBE" w:rsidP="003C5141">
      <w:r>
        <w:separator/>
      </w:r>
    </w:p>
  </w:footnote>
  <w:footnote w:type="continuationSeparator" w:id="0">
    <w:p w:rsidR="00ED7BBE" w:rsidRDefault="00ED7BBE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566929"/>
      <w:docPartObj>
        <w:docPartGallery w:val="Page Numbers (Top of Page)"/>
        <w:docPartUnique/>
      </w:docPartObj>
    </w:sdtPr>
    <w:sdtEndPr/>
    <w:sdtContent>
      <w:p w:rsidR="00ED7BBE" w:rsidRDefault="00ED7BBE" w:rsidP="00A747CE">
        <w:pPr>
          <w:pStyle w:val="a8"/>
          <w:jc w:val="center"/>
        </w:pPr>
        <w:r w:rsidRPr="00A747CE">
          <w:rPr>
            <w:rFonts w:ascii="PT Astra Serif" w:hAnsi="PT Astra Serif"/>
            <w:sz w:val="22"/>
          </w:rPr>
          <w:fldChar w:fldCharType="begin"/>
        </w:r>
        <w:r w:rsidRPr="00A747CE">
          <w:rPr>
            <w:rFonts w:ascii="PT Astra Serif" w:hAnsi="PT Astra Serif"/>
            <w:sz w:val="22"/>
          </w:rPr>
          <w:instrText>PAGE   \* MERGEFORMAT</w:instrText>
        </w:r>
        <w:r w:rsidRPr="00A747CE">
          <w:rPr>
            <w:rFonts w:ascii="PT Astra Serif" w:hAnsi="PT Astra Serif"/>
            <w:sz w:val="22"/>
          </w:rPr>
          <w:fldChar w:fldCharType="separate"/>
        </w:r>
        <w:r w:rsidR="00171ACC">
          <w:rPr>
            <w:rFonts w:ascii="PT Astra Serif" w:hAnsi="PT Astra Serif"/>
            <w:noProof/>
            <w:sz w:val="22"/>
          </w:rPr>
          <w:t>3</w:t>
        </w:r>
        <w:r w:rsidRPr="00A747CE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7C5C41"/>
    <w:multiLevelType w:val="hybridMultilevel"/>
    <w:tmpl w:val="DBE8C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9831D7"/>
    <w:multiLevelType w:val="multilevel"/>
    <w:tmpl w:val="3B823E7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F17A28"/>
    <w:multiLevelType w:val="hybridMultilevel"/>
    <w:tmpl w:val="684CAB1A"/>
    <w:lvl w:ilvl="0" w:tplc="E9AE605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6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8">
    <w:nsid w:val="46CA7ABE"/>
    <w:multiLevelType w:val="multilevel"/>
    <w:tmpl w:val="3B823E7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5E63D4"/>
    <w:multiLevelType w:val="multilevel"/>
    <w:tmpl w:val="10D4F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69633C5B"/>
    <w:multiLevelType w:val="multilevel"/>
    <w:tmpl w:val="6C28A00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revisionView w:inkAnnotation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427C6"/>
    <w:rsid w:val="000713DF"/>
    <w:rsid w:val="000A0E8D"/>
    <w:rsid w:val="000C2EA5"/>
    <w:rsid w:val="000C629D"/>
    <w:rsid w:val="000E0F2A"/>
    <w:rsid w:val="0010092B"/>
    <w:rsid w:val="0010401B"/>
    <w:rsid w:val="001068F3"/>
    <w:rsid w:val="001257C7"/>
    <w:rsid w:val="0012628C"/>
    <w:rsid w:val="001347D7"/>
    <w:rsid w:val="001356EA"/>
    <w:rsid w:val="00140D6B"/>
    <w:rsid w:val="00171ACC"/>
    <w:rsid w:val="0018017D"/>
    <w:rsid w:val="00184ECA"/>
    <w:rsid w:val="00195CF3"/>
    <w:rsid w:val="001E71AE"/>
    <w:rsid w:val="0021641A"/>
    <w:rsid w:val="00224E69"/>
    <w:rsid w:val="00234611"/>
    <w:rsid w:val="00256A87"/>
    <w:rsid w:val="00271EA8"/>
    <w:rsid w:val="00280598"/>
    <w:rsid w:val="00285C61"/>
    <w:rsid w:val="00293E16"/>
    <w:rsid w:val="00296E8C"/>
    <w:rsid w:val="002A3892"/>
    <w:rsid w:val="002F5129"/>
    <w:rsid w:val="00337FB0"/>
    <w:rsid w:val="003642AD"/>
    <w:rsid w:val="0037056B"/>
    <w:rsid w:val="003C5141"/>
    <w:rsid w:val="003D688F"/>
    <w:rsid w:val="00423003"/>
    <w:rsid w:val="0042411E"/>
    <w:rsid w:val="0048051A"/>
    <w:rsid w:val="004B0DBB"/>
    <w:rsid w:val="004C6A75"/>
    <w:rsid w:val="00510950"/>
    <w:rsid w:val="00515505"/>
    <w:rsid w:val="0053339B"/>
    <w:rsid w:val="005371D9"/>
    <w:rsid w:val="00537EC4"/>
    <w:rsid w:val="00547C40"/>
    <w:rsid w:val="00576EF8"/>
    <w:rsid w:val="005A0125"/>
    <w:rsid w:val="005A4991"/>
    <w:rsid w:val="005D260D"/>
    <w:rsid w:val="00602413"/>
    <w:rsid w:val="00621AF5"/>
    <w:rsid w:val="00624190"/>
    <w:rsid w:val="00633244"/>
    <w:rsid w:val="0065328E"/>
    <w:rsid w:val="00670147"/>
    <w:rsid w:val="006855AE"/>
    <w:rsid w:val="006B0F5F"/>
    <w:rsid w:val="006B3FA0"/>
    <w:rsid w:val="006E552C"/>
    <w:rsid w:val="006F6444"/>
    <w:rsid w:val="007131C3"/>
    <w:rsid w:val="00713C1C"/>
    <w:rsid w:val="0072166B"/>
    <w:rsid w:val="007268A4"/>
    <w:rsid w:val="00750AD5"/>
    <w:rsid w:val="00766FAC"/>
    <w:rsid w:val="007A44A5"/>
    <w:rsid w:val="007D5A8E"/>
    <w:rsid w:val="007E29A5"/>
    <w:rsid w:val="007F4A15"/>
    <w:rsid w:val="007F525B"/>
    <w:rsid w:val="008144F9"/>
    <w:rsid w:val="008267F4"/>
    <w:rsid w:val="008413DD"/>
    <w:rsid w:val="008478F4"/>
    <w:rsid w:val="00865C55"/>
    <w:rsid w:val="00886003"/>
    <w:rsid w:val="008867EB"/>
    <w:rsid w:val="008C407D"/>
    <w:rsid w:val="00906884"/>
    <w:rsid w:val="00914417"/>
    <w:rsid w:val="00951D1B"/>
    <w:rsid w:val="00952BD0"/>
    <w:rsid w:val="00953E9C"/>
    <w:rsid w:val="00960412"/>
    <w:rsid w:val="0097026B"/>
    <w:rsid w:val="00980B76"/>
    <w:rsid w:val="009B4627"/>
    <w:rsid w:val="009C4E86"/>
    <w:rsid w:val="009F7184"/>
    <w:rsid w:val="00A33E61"/>
    <w:rsid w:val="00A44F85"/>
    <w:rsid w:val="00A471A4"/>
    <w:rsid w:val="00A747CE"/>
    <w:rsid w:val="00AB09E1"/>
    <w:rsid w:val="00AD29B5"/>
    <w:rsid w:val="00AD77E7"/>
    <w:rsid w:val="00AE2557"/>
    <w:rsid w:val="00AF6C47"/>
    <w:rsid w:val="00AF75FC"/>
    <w:rsid w:val="00B02415"/>
    <w:rsid w:val="00B14AF7"/>
    <w:rsid w:val="00B53246"/>
    <w:rsid w:val="00B753EC"/>
    <w:rsid w:val="00B81C37"/>
    <w:rsid w:val="00B91EF8"/>
    <w:rsid w:val="00BA72E6"/>
    <w:rsid w:val="00BB363D"/>
    <w:rsid w:val="00BD7EE5"/>
    <w:rsid w:val="00BE03FC"/>
    <w:rsid w:val="00BE1CAB"/>
    <w:rsid w:val="00BF73E3"/>
    <w:rsid w:val="00C26832"/>
    <w:rsid w:val="00C72F1F"/>
    <w:rsid w:val="00C75CAE"/>
    <w:rsid w:val="00CE2A5A"/>
    <w:rsid w:val="00D01A38"/>
    <w:rsid w:val="00D15C38"/>
    <w:rsid w:val="00D3103C"/>
    <w:rsid w:val="00D6114D"/>
    <w:rsid w:val="00D6571C"/>
    <w:rsid w:val="00DD3187"/>
    <w:rsid w:val="00E32BD6"/>
    <w:rsid w:val="00E864FB"/>
    <w:rsid w:val="00E91200"/>
    <w:rsid w:val="00E96878"/>
    <w:rsid w:val="00EA29C8"/>
    <w:rsid w:val="00EC794D"/>
    <w:rsid w:val="00ED117A"/>
    <w:rsid w:val="00ED7BBE"/>
    <w:rsid w:val="00EF19B1"/>
    <w:rsid w:val="00F03476"/>
    <w:rsid w:val="00F33869"/>
    <w:rsid w:val="00F5265D"/>
    <w:rsid w:val="00F52A75"/>
    <w:rsid w:val="00F639D4"/>
    <w:rsid w:val="00F6410F"/>
    <w:rsid w:val="00F930E6"/>
    <w:rsid w:val="00F9377E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2628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2628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Без интервала1"/>
    <w:qFormat/>
    <w:rsid w:val="00F5265D"/>
    <w:rPr>
      <w:rFonts w:eastAsia="Times New Roman"/>
    </w:rPr>
  </w:style>
  <w:style w:type="paragraph" w:styleId="ac">
    <w:name w:val="No Spacing"/>
    <w:link w:val="ad"/>
    <w:uiPriority w:val="1"/>
    <w:qFormat/>
    <w:rsid w:val="00BE03F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12628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2628C"/>
    <w:rPr>
      <w:rFonts w:ascii="Arial" w:eastAsia="Times New Roman" w:hAnsi="Arial" w:cs="Arial"/>
      <w:b/>
      <w:bCs/>
      <w:sz w:val="26"/>
      <w:szCs w:val="26"/>
    </w:rPr>
  </w:style>
  <w:style w:type="character" w:styleId="ae">
    <w:name w:val="Hyperlink"/>
    <w:uiPriority w:val="99"/>
    <w:rsid w:val="0012628C"/>
    <w:rPr>
      <w:color w:val="0000FF"/>
      <w:u w:val="single"/>
    </w:rPr>
  </w:style>
  <w:style w:type="paragraph" w:styleId="2">
    <w:name w:val="Body Text 2"/>
    <w:basedOn w:val="a"/>
    <w:link w:val="20"/>
    <w:rsid w:val="0012628C"/>
    <w:pPr>
      <w:suppressAutoHyphens w:val="0"/>
      <w:jc w:val="both"/>
    </w:pPr>
    <w:rPr>
      <w:b/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2628C"/>
    <w:rPr>
      <w:rFonts w:ascii="Times New Roman" w:eastAsia="Times New Roman" w:hAnsi="Times New Roman"/>
      <w:b/>
      <w:sz w:val="28"/>
      <w:szCs w:val="20"/>
      <w:lang w:val="x-none" w:eastAsia="x-none"/>
    </w:rPr>
  </w:style>
  <w:style w:type="table" w:styleId="af">
    <w:name w:val="Table Grid"/>
    <w:basedOn w:val="a1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semiHidden/>
    <w:unhideWhenUsed/>
    <w:rsid w:val="0012628C"/>
    <w:pPr>
      <w:suppressAutoHyphens w:val="0"/>
      <w:spacing w:after="120"/>
    </w:pPr>
    <w:rPr>
      <w:rFonts w:ascii="Pragmatica" w:hAnsi="Pragmatica"/>
      <w:b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2628C"/>
    <w:rPr>
      <w:rFonts w:ascii="Pragmatica" w:eastAsia="Times New Roman" w:hAnsi="Pragmatica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262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page number"/>
    <w:basedOn w:val="a0"/>
    <w:rsid w:val="0012628C"/>
  </w:style>
  <w:style w:type="paragraph" w:customStyle="1" w:styleId="21">
    <w:name w:val="Основной текст 21"/>
    <w:basedOn w:val="a"/>
    <w:rsid w:val="0012628C"/>
    <w:pPr>
      <w:suppressAutoHyphens w:val="0"/>
    </w:pPr>
    <w:rPr>
      <w:sz w:val="28"/>
      <w:lang w:eastAsia="ru-RU"/>
    </w:rPr>
  </w:style>
  <w:style w:type="paragraph" w:customStyle="1" w:styleId="ConsNormal">
    <w:name w:val="ConsNormal"/>
    <w:rsid w:val="0012628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2628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2628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 + 14 пт"/>
    <w:basedOn w:val="a"/>
    <w:rsid w:val="0012628C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8"/>
      <w:lang w:eastAsia="ru-RU"/>
    </w:rPr>
  </w:style>
  <w:style w:type="paragraph" w:styleId="af3">
    <w:name w:val="Normal (Web)"/>
    <w:basedOn w:val="a"/>
    <w:link w:val="af4"/>
    <w:rsid w:val="0012628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enter1">
    <w:name w:val="acenter1"/>
    <w:basedOn w:val="a"/>
    <w:rsid w:val="0012628C"/>
    <w:pPr>
      <w:suppressAutoHyphens w:val="0"/>
      <w:jc w:val="center"/>
    </w:pPr>
    <w:rPr>
      <w:sz w:val="24"/>
      <w:szCs w:val="24"/>
      <w:lang w:eastAsia="ru-RU"/>
    </w:rPr>
  </w:style>
  <w:style w:type="character" w:styleId="af5">
    <w:name w:val="Strong"/>
    <w:qFormat/>
    <w:rsid w:val="0012628C"/>
    <w:rPr>
      <w:b/>
      <w:bCs/>
    </w:rPr>
  </w:style>
  <w:style w:type="character" w:customStyle="1" w:styleId="af4">
    <w:name w:val="Обычный (веб) Знак"/>
    <w:link w:val="af3"/>
    <w:rsid w:val="0012628C"/>
    <w:rPr>
      <w:rFonts w:ascii="Times New Roman" w:eastAsia="Times New Roman" w:hAnsi="Times New Roman"/>
      <w:sz w:val="24"/>
      <w:szCs w:val="24"/>
    </w:rPr>
  </w:style>
  <w:style w:type="paragraph" w:customStyle="1" w:styleId="af6">
    <w:name w:val="Пункт"/>
    <w:basedOn w:val="a"/>
    <w:rsid w:val="0012628C"/>
    <w:pPr>
      <w:tabs>
        <w:tab w:val="num" w:pos="1980"/>
      </w:tabs>
      <w:suppressAutoHyphens w:val="0"/>
      <w:ind w:left="1404" w:hanging="504"/>
      <w:jc w:val="both"/>
    </w:pPr>
    <w:rPr>
      <w:sz w:val="24"/>
      <w:szCs w:val="2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12628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12628C"/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12628C"/>
  </w:style>
  <w:style w:type="paragraph" w:customStyle="1" w:styleId="ConsPlusDocList">
    <w:name w:val="ConsPlusDocLis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Основной текст_"/>
    <w:link w:val="13"/>
    <w:rsid w:val="0012628C"/>
    <w:rPr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12628C"/>
    <w:rPr>
      <w:rFonts w:ascii="Times New Roman" w:hAnsi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8"/>
    <w:rsid w:val="0012628C"/>
    <w:pPr>
      <w:widowControl w:val="0"/>
      <w:shd w:val="clear" w:color="auto" w:fill="FFFFFF"/>
      <w:suppressAutoHyphens w:val="0"/>
      <w:spacing w:after="600" w:line="322" w:lineRule="exact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15">
    <w:name w:val="Заголовок №1_"/>
    <w:link w:val="16"/>
    <w:rsid w:val="0012628C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12628C"/>
    <w:rPr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12628C"/>
    <w:pPr>
      <w:widowControl w:val="0"/>
      <w:shd w:val="clear" w:color="auto" w:fill="FFFFFF"/>
      <w:suppressAutoHyphens w:val="0"/>
      <w:spacing w:line="326" w:lineRule="exact"/>
      <w:ind w:hanging="1000"/>
      <w:jc w:val="right"/>
      <w:outlineLvl w:val="0"/>
    </w:pPr>
    <w:rPr>
      <w:rFonts w:ascii="Calibri" w:eastAsia="Calibri" w:hAnsi="Calibri"/>
      <w:b/>
      <w:bCs/>
      <w:sz w:val="28"/>
      <w:szCs w:val="28"/>
      <w:lang w:eastAsia="ru-RU"/>
    </w:rPr>
  </w:style>
  <w:style w:type="paragraph" w:customStyle="1" w:styleId="23">
    <w:name w:val="Основной текст (2)"/>
    <w:basedOn w:val="a"/>
    <w:link w:val="22"/>
    <w:rsid w:val="0012628C"/>
    <w:pPr>
      <w:widowControl w:val="0"/>
      <w:shd w:val="clear" w:color="auto" w:fill="FFFFFF"/>
      <w:suppressAutoHyphens w:val="0"/>
      <w:spacing w:before="60" w:line="326" w:lineRule="exact"/>
      <w:jc w:val="both"/>
    </w:pPr>
    <w:rPr>
      <w:rFonts w:ascii="Calibri" w:eastAsia="Calibri" w:hAnsi="Calibri"/>
      <w:sz w:val="28"/>
      <w:szCs w:val="28"/>
      <w:lang w:eastAsia="ru-RU"/>
    </w:rPr>
  </w:style>
  <w:style w:type="character" w:customStyle="1" w:styleId="31">
    <w:name w:val="Основной текст (3)_"/>
    <w:link w:val="32"/>
    <w:rsid w:val="0012628C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628C"/>
    <w:pPr>
      <w:widowControl w:val="0"/>
      <w:shd w:val="clear" w:color="auto" w:fill="FFFFFF"/>
      <w:suppressAutoHyphens w:val="0"/>
      <w:spacing w:before="300" w:line="322" w:lineRule="exact"/>
      <w:ind w:firstLine="760"/>
      <w:jc w:val="both"/>
    </w:pPr>
    <w:rPr>
      <w:rFonts w:ascii="Calibri" w:eastAsia="Calibri" w:hAnsi="Calibri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12628C"/>
  </w:style>
  <w:style w:type="paragraph" w:styleId="af9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"/>
    <w:basedOn w:val="a"/>
    <w:link w:val="afa"/>
    <w:unhideWhenUsed/>
    <w:qFormat/>
    <w:rsid w:val="0012628C"/>
    <w:pPr>
      <w:suppressAutoHyphens w:val="0"/>
    </w:pPr>
    <w:rPr>
      <w:lang w:eastAsia="ru-RU"/>
    </w:rPr>
  </w:style>
  <w:style w:type="character" w:customStyle="1" w:styleId="afa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f9"/>
    <w:rsid w:val="0012628C"/>
    <w:rPr>
      <w:rFonts w:ascii="Times New Roman" w:eastAsia="Times New Roman" w:hAnsi="Times New Roman"/>
      <w:sz w:val="20"/>
      <w:szCs w:val="20"/>
    </w:rPr>
  </w:style>
  <w:style w:type="character" w:styleId="afb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unhideWhenUsed/>
    <w:rsid w:val="0012628C"/>
    <w:rPr>
      <w:vertAlign w:val="superscript"/>
    </w:rPr>
  </w:style>
  <w:style w:type="character" w:customStyle="1" w:styleId="afc">
    <w:name w:val="Символ сноски"/>
    <w:rsid w:val="0012628C"/>
    <w:rPr>
      <w:vertAlign w:val="superscript"/>
    </w:rPr>
  </w:style>
  <w:style w:type="table" w:customStyle="1" w:styleId="17">
    <w:name w:val="Сетка таблицы1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2628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2628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Без интервала1"/>
    <w:qFormat/>
    <w:rsid w:val="00F5265D"/>
    <w:rPr>
      <w:rFonts w:eastAsia="Times New Roman"/>
    </w:rPr>
  </w:style>
  <w:style w:type="paragraph" w:styleId="ac">
    <w:name w:val="No Spacing"/>
    <w:link w:val="ad"/>
    <w:uiPriority w:val="1"/>
    <w:qFormat/>
    <w:rsid w:val="00BE03F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12628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2628C"/>
    <w:rPr>
      <w:rFonts w:ascii="Arial" w:eastAsia="Times New Roman" w:hAnsi="Arial" w:cs="Arial"/>
      <w:b/>
      <w:bCs/>
      <w:sz w:val="26"/>
      <w:szCs w:val="26"/>
    </w:rPr>
  </w:style>
  <w:style w:type="character" w:styleId="ae">
    <w:name w:val="Hyperlink"/>
    <w:uiPriority w:val="99"/>
    <w:rsid w:val="0012628C"/>
    <w:rPr>
      <w:color w:val="0000FF"/>
      <w:u w:val="single"/>
    </w:rPr>
  </w:style>
  <w:style w:type="paragraph" w:styleId="2">
    <w:name w:val="Body Text 2"/>
    <w:basedOn w:val="a"/>
    <w:link w:val="20"/>
    <w:rsid w:val="0012628C"/>
    <w:pPr>
      <w:suppressAutoHyphens w:val="0"/>
      <w:jc w:val="both"/>
    </w:pPr>
    <w:rPr>
      <w:b/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2628C"/>
    <w:rPr>
      <w:rFonts w:ascii="Times New Roman" w:eastAsia="Times New Roman" w:hAnsi="Times New Roman"/>
      <w:b/>
      <w:sz w:val="28"/>
      <w:szCs w:val="20"/>
      <w:lang w:val="x-none" w:eastAsia="x-none"/>
    </w:rPr>
  </w:style>
  <w:style w:type="table" w:styleId="af">
    <w:name w:val="Table Grid"/>
    <w:basedOn w:val="a1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semiHidden/>
    <w:unhideWhenUsed/>
    <w:rsid w:val="0012628C"/>
    <w:pPr>
      <w:suppressAutoHyphens w:val="0"/>
      <w:spacing w:after="120"/>
    </w:pPr>
    <w:rPr>
      <w:rFonts w:ascii="Pragmatica" w:hAnsi="Pragmatica"/>
      <w:b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2628C"/>
    <w:rPr>
      <w:rFonts w:ascii="Pragmatica" w:eastAsia="Times New Roman" w:hAnsi="Pragmatica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262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page number"/>
    <w:basedOn w:val="a0"/>
    <w:rsid w:val="0012628C"/>
  </w:style>
  <w:style w:type="paragraph" w:customStyle="1" w:styleId="21">
    <w:name w:val="Основной текст 21"/>
    <w:basedOn w:val="a"/>
    <w:rsid w:val="0012628C"/>
    <w:pPr>
      <w:suppressAutoHyphens w:val="0"/>
    </w:pPr>
    <w:rPr>
      <w:sz w:val="28"/>
      <w:lang w:eastAsia="ru-RU"/>
    </w:rPr>
  </w:style>
  <w:style w:type="paragraph" w:customStyle="1" w:styleId="ConsNormal">
    <w:name w:val="ConsNormal"/>
    <w:rsid w:val="0012628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2628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2628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 + 14 пт"/>
    <w:basedOn w:val="a"/>
    <w:rsid w:val="0012628C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8"/>
      <w:lang w:eastAsia="ru-RU"/>
    </w:rPr>
  </w:style>
  <w:style w:type="paragraph" w:styleId="af3">
    <w:name w:val="Normal (Web)"/>
    <w:basedOn w:val="a"/>
    <w:link w:val="af4"/>
    <w:rsid w:val="0012628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enter1">
    <w:name w:val="acenter1"/>
    <w:basedOn w:val="a"/>
    <w:rsid w:val="0012628C"/>
    <w:pPr>
      <w:suppressAutoHyphens w:val="0"/>
      <w:jc w:val="center"/>
    </w:pPr>
    <w:rPr>
      <w:sz w:val="24"/>
      <w:szCs w:val="24"/>
      <w:lang w:eastAsia="ru-RU"/>
    </w:rPr>
  </w:style>
  <w:style w:type="character" w:styleId="af5">
    <w:name w:val="Strong"/>
    <w:qFormat/>
    <w:rsid w:val="0012628C"/>
    <w:rPr>
      <w:b/>
      <w:bCs/>
    </w:rPr>
  </w:style>
  <w:style w:type="character" w:customStyle="1" w:styleId="af4">
    <w:name w:val="Обычный (веб) Знак"/>
    <w:link w:val="af3"/>
    <w:rsid w:val="0012628C"/>
    <w:rPr>
      <w:rFonts w:ascii="Times New Roman" w:eastAsia="Times New Roman" w:hAnsi="Times New Roman"/>
      <w:sz w:val="24"/>
      <w:szCs w:val="24"/>
    </w:rPr>
  </w:style>
  <w:style w:type="paragraph" w:customStyle="1" w:styleId="af6">
    <w:name w:val="Пункт"/>
    <w:basedOn w:val="a"/>
    <w:rsid w:val="0012628C"/>
    <w:pPr>
      <w:tabs>
        <w:tab w:val="num" w:pos="1980"/>
      </w:tabs>
      <w:suppressAutoHyphens w:val="0"/>
      <w:ind w:left="1404" w:hanging="504"/>
      <w:jc w:val="both"/>
    </w:pPr>
    <w:rPr>
      <w:sz w:val="24"/>
      <w:szCs w:val="2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12628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12628C"/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12628C"/>
  </w:style>
  <w:style w:type="paragraph" w:customStyle="1" w:styleId="ConsPlusDocList">
    <w:name w:val="ConsPlusDocLis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Основной текст_"/>
    <w:link w:val="13"/>
    <w:rsid w:val="0012628C"/>
    <w:rPr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12628C"/>
    <w:rPr>
      <w:rFonts w:ascii="Times New Roman" w:hAnsi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8"/>
    <w:rsid w:val="0012628C"/>
    <w:pPr>
      <w:widowControl w:val="0"/>
      <w:shd w:val="clear" w:color="auto" w:fill="FFFFFF"/>
      <w:suppressAutoHyphens w:val="0"/>
      <w:spacing w:after="600" w:line="322" w:lineRule="exact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15">
    <w:name w:val="Заголовок №1_"/>
    <w:link w:val="16"/>
    <w:rsid w:val="0012628C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12628C"/>
    <w:rPr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12628C"/>
    <w:pPr>
      <w:widowControl w:val="0"/>
      <w:shd w:val="clear" w:color="auto" w:fill="FFFFFF"/>
      <w:suppressAutoHyphens w:val="0"/>
      <w:spacing w:line="326" w:lineRule="exact"/>
      <w:ind w:hanging="1000"/>
      <w:jc w:val="right"/>
      <w:outlineLvl w:val="0"/>
    </w:pPr>
    <w:rPr>
      <w:rFonts w:ascii="Calibri" w:eastAsia="Calibri" w:hAnsi="Calibri"/>
      <w:b/>
      <w:bCs/>
      <w:sz w:val="28"/>
      <w:szCs w:val="28"/>
      <w:lang w:eastAsia="ru-RU"/>
    </w:rPr>
  </w:style>
  <w:style w:type="paragraph" w:customStyle="1" w:styleId="23">
    <w:name w:val="Основной текст (2)"/>
    <w:basedOn w:val="a"/>
    <w:link w:val="22"/>
    <w:rsid w:val="0012628C"/>
    <w:pPr>
      <w:widowControl w:val="0"/>
      <w:shd w:val="clear" w:color="auto" w:fill="FFFFFF"/>
      <w:suppressAutoHyphens w:val="0"/>
      <w:spacing w:before="60" w:line="326" w:lineRule="exact"/>
      <w:jc w:val="both"/>
    </w:pPr>
    <w:rPr>
      <w:rFonts w:ascii="Calibri" w:eastAsia="Calibri" w:hAnsi="Calibri"/>
      <w:sz w:val="28"/>
      <w:szCs w:val="28"/>
      <w:lang w:eastAsia="ru-RU"/>
    </w:rPr>
  </w:style>
  <w:style w:type="character" w:customStyle="1" w:styleId="31">
    <w:name w:val="Основной текст (3)_"/>
    <w:link w:val="32"/>
    <w:rsid w:val="0012628C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628C"/>
    <w:pPr>
      <w:widowControl w:val="0"/>
      <w:shd w:val="clear" w:color="auto" w:fill="FFFFFF"/>
      <w:suppressAutoHyphens w:val="0"/>
      <w:spacing w:before="300" w:line="322" w:lineRule="exact"/>
      <w:ind w:firstLine="760"/>
      <w:jc w:val="both"/>
    </w:pPr>
    <w:rPr>
      <w:rFonts w:ascii="Calibri" w:eastAsia="Calibri" w:hAnsi="Calibri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12628C"/>
  </w:style>
  <w:style w:type="paragraph" w:styleId="af9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"/>
    <w:basedOn w:val="a"/>
    <w:link w:val="afa"/>
    <w:unhideWhenUsed/>
    <w:qFormat/>
    <w:rsid w:val="0012628C"/>
    <w:pPr>
      <w:suppressAutoHyphens w:val="0"/>
    </w:pPr>
    <w:rPr>
      <w:lang w:eastAsia="ru-RU"/>
    </w:rPr>
  </w:style>
  <w:style w:type="character" w:customStyle="1" w:styleId="afa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f9"/>
    <w:rsid w:val="0012628C"/>
    <w:rPr>
      <w:rFonts w:ascii="Times New Roman" w:eastAsia="Times New Roman" w:hAnsi="Times New Roman"/>
      <w:sz w:val="20"/>
      <w:szCs w:val="20"/>
    </w:rPr>
  </w:style>
  <w:style w:type="character" w:styleId="afb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unhideWhenUsed/>
    <w:rsid w:val="0012628C"/>
    <w:rPr>
      <w:vertAlign w:val="superscript"/>
    </w:rPr>
  </w:style>
  <w:style w:type="character" w:customStyle="1" w:styleId="afc">
    <w:name w:val="Символ сноски"/>
    <w:rsid w:val="0012628C"/>
    <w:rPr>
      <w:vertAlign w:val="superscript"/>
    </w:rPr>
  </w:style>
  <w:style w:type="table" w:customStyle="1" w:styleId="17">
    <w:name w:val="Сетка таблицы1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458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Яковлев Дмитрий Николаевич</cp:lastModifiedBy>
  <cp:revision>25</cp:revision>
  <cp:lastPrinted>2023-04-13T10:05:00Z</cp:lastPrinted>
  <dcterms:created xsi:type="dcterms:W3CDTF">2024-02-02T05:11:00Z</dcterms:created>
  <dcterms:modified xsi:type="dcterms:W3CDTF">2024-08-14T07:02:00Z</dcterms:modified>
</cp:coreProperties>
</file>